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D4" w:rsidRPr="007E6C58" w:rsidRDefault="001517D4" w:rsidP="006465AC">
      <w:pPr>
        <w:pStyle w:val="Geenafstand"/>
        <w:rPr>
          <w:rFonts w:ascii="Tahoma" w:hAnsi="Tahoma" w:cs="Tahoma"/>
          <w:color w:val="808080" w:themeColor="background1" w:themeShade="80"/>
        </w:rPr>
      </w:pPr>
      <w:r w:rsidRPr="007E6C58">
        <w:rPr>
          <w:rFonts w:ascii="Tahoma" w:hAnsi="Tahoma" w:cs="Tahoma"/>
          <w:color w:val="808080" w:themeColor="background1" w:themeShade="80"/>
        </w:rPr>
        <w:t>INBOEDELTAXATIE VIA E-MAIL</w:t>
      </w:r>
    </w:p>
    <w:p w:rsidR="00E32D1A" w:rsidRPr="007E6C58" w:rsidRDefault="00F57BB2" w:rsidP="006465AC">
      <w:pPr>
        <w:pStyle w:val="Geenafstand"/>
        <w:rPr>
          <w:rFonts w:ascii="Tahoma" w:hAnsi="Tahoma" w:cs="Tahoma"/>
          <w:color w:val="808080" w:themeColor="background1" w:themeShade="80"/>
          <w:sz w:val="18"/>
          <w:szCs w:val="18"/>
        </w:rPr>
      </w:pPr>
      <w:r w:rsidRPr="007E6C58">
        <w:rPr>
          <w:rFonts w:ascii="Tahoma" w:hAnsi="Tahoma" w:cs="Tahoma"/>
          <w:color w:val="808080" w:themeColor="background1" w:themeShade="80"/>
          <w:sz w:val="18"/>
          <w:szCs w:val="18"/>
        </w:rPr>
        <w:t>Een inboedeltaxatie via de e-mail</w:t>
      </w:r>
      <w:r w:rsidR="002E49DE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is heel eenvoudig</w:t>
      </w:r>
      <w:r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. </w:t>
      </w:r>
      <w:r w:rsidR="002E49DE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>V</w:t>
      </w:r>
      <w:r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ul zelf de onderstaande </w:t>
      </w:r>
      <w:r w:rsidR="002E49DE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>inboedel</w:t>
      </w:r>
      <w:r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lijst in en </w:t>
      </w:r>
      <w:r w:rsidR="007D0F08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mail deze naar </w:t>
      </w:r>
      <w:hyperlink r:id="rId8" w:history="1">
        <w:r w:rsidR="00D15B7B" w:rsidRPr="00F0555C">
          <w:rPr>
            <w:rStyle w:val="Hyperlink"/>
            <w:rFonts w:ascii="Tahoma" w:hAnsi="Tahoma" w:cs="Tahoma"/>
            <w:sz w:val="18"/>
            <w:szCs w:val="18"/>
          </w:rPr>
          <w:t>info@boedeltaxateurs.nl</w:t>
        </w:r>
      </w:hyperlink>
      <w:r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. </w:t>
      </w:r>
      <w:r w:rsidR="002E49DE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>De taxateur verwerkt al uw gegevens en u ontvangt per e-mail het uitgewerkte inboedeltax</w:t>
      </w:r>
      <w:r w:rsidR="005D2D21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atierapport </w:t>
      </w:r>
      <w:r w:rsidR="00C128FE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met een actuele dagwaarde van elk artikel </w:t>
      </w:r>
      <w:r w:rsidR="006465AC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in </w:t>
      </w:r>
      <w:r w:rsidR="005D2D21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>een PDF bestand</w:t>
      </w:r>
      <w:r w:rsidR="002E49DE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>.</w:t>
      </w:r>
    </w:p>
    <w:p w:rsidR="006465AC" w:rsidRPr="007E6C58" w:rsidRDefault="006465AC" w:rsidP="006465AC">
      <w:pPr>
        <w:pStyle w:val="Geenafstand"/>
        <w:rPr>
          <w:rFonts w:ascii="Tahoma" w:hAnsi="Tahoma" w:cs="Tahoma"/>
          <w:color w:val="808080" w:themeColor="background1" w:themeShade="80"/>
          <w:sz w:val="18"/>
          <w:szCs w:val="18"/>
        </w:rPr>
      </w:pPr>
    </w:p>
    <w:p w:rsidR="00F57BB2" w:rsidRPr="00545F89" w:rsidRDefault="00F57BB2" w:rsidP="006465AC">
      <w:pPr>
        <w:pStyle w:val="Geenafstand"/>
        <w:rPr>
          <w:rFonts w:ascii="Tahoma" w:hAnsi="Tahoma" w:cs="Tahoma"/>
          <w:b/>
          <w:color w:val="808080" w:themeColor="background1" w:themeShade="80"/>
        </w:rPr>
      </w:pPr>
      <w:r w:rsidRPr="00545F89">
        <w:rPr>
          <w:rFonts w:ascii="Tahoma" w:hAnsi="Tahoma" w:cs="Tahoma"/>
          <w:b/>
          <w:color w:val="808080" w:themeColor="background1" w:themeShade="80"/>
        </w:rPr>
        <w:t>Werkwijze</w:t>
      </w:r>
    </w:p>
    <w:p w:rsidR="00F57BB2" w:rsidRPr="007E6C58" w:rsidRDefault="00F57BB2" w:rsidP="007E6C58">
      <w:pPr>
        <w:pStyle w:val="Geenafstand"/>
        <w:numPr>
          <w:ilvl w:val="0"/>
          <w:numId w:val="5"/>
        </w:numPr>
        <w:rPr>
          <w:rFonts w:ascii="Tahoma" w:hAnsi="Tahoma" w:cs="Tahoma"/>
          <w:color w:val="808080" w:themeColor="background1" w:themeShade="80"/>
          <w:sz w:val="18"/>
          <w:szCs w:val="18"/>
        </w:rPr>
      </w:pPr>
      <w:r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All in vast tarief </w:t>
      </w:r>
      <w:r w:rsidR="00A61B5F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€ </w:t>
      </w:r>
      <w:r w:rsidR="005D2D21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>125</w:t>
      </w:r>
      <w:r w:rsidR="00A61B5F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>,- (</w:t>
      </w:r>
      <w:r w:rsidR="005D2D21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>inclusief</w:t>
      </w:r>
      <w:r w:rsidR="00A61B5F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BTW)</w:t>
      </w:r>
    </w:p>
    <w:p w:rsidR="00F57BB2" w:rsidRPr="007E6C58" w:rsidRDefault="00F57BB2" w:rsidP="007E6C58">
      <w:pPr>
        <w:pStyle w:val="Geenafstand"/>
        <w:numPr>
          <w:ilvl w:val="0"/>
          <w:numId w:val="5"/>
        </w:numPr>
        <w:rPr>
          <w:rFonts w:ascii="Tahoma" w:hAnsi="Tahoma" w:cs="Tahoma"/>
          <w:color w:val="808080" w:themeColor="background1" w:themeShade="80"/>
          <w:sz w:val="18"/>
          <w:szCs w:val="18"/>
        </w:rPr>
      </w:pPr>
      <w:r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U </w:t>
      </w:r>
      <w:r w:rsidR="002E49DE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vult </w:t>
      </w:r>
      <w:r w:rsidR="00C128FE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zelf de onderstaande </w:t>
      </w:r>
      <w:r w:rsidR="002E49DE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>inboedellijst met</w:t>
      </w:r>
      <w:r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</w:t>
      </w:r>
      <w:r w:rsidR="00EB2A48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de </w:t>
      </w:r>
      <w:r w:rsidRPr="007E6C58">
        <w:rPr>
          <w:rFonts w:ascii="Tahoma" w:hAnsi="Tahoma" w:cs="Tahoma"/>
          <w:color w:val="808080" w:themeColor="background1" w:themeShade="80"/>
          <w:sz w:val="18"/>
          <w:szCs w:val="18"/>
        </w:rPr>
        <w:t>te taxeren voorwerpen</w:t>
      </w:r>
      <w:r w:rsidR="002E49DE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in</w:t>
      </w:r>
      <w:r w:rsidR="00345404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(maximaal </w:t>
      </w:r>
      <w:r w:rsidR="002E49DE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>50</w:t>
      </w:r>
      <w:r w:rsidR="00345404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</w:t>
      </w:r>
      <w:r w:rsidR="000327FA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>artikelen</w:t>
      </w:r>
      <w:r w:rsidR="00345404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>)</w:t>
      </w:r>
      <w:r w:rsidRPr="007E6C58">
        <w:rPr>
          <w:rFonts w:ascii="Tahoma" w:hAnsi="Tahoma" w:cs="Tahoma"/>
          <w:color w:val="808080" w:themeColor="background1" w:themeShade="80"/>
          <w:sz w:val="18"/>
          <w:szCs w:val="18"/>
        </w:rPr>
        <w:t> </w:t>
      </w:r>
    </w:p>
    <w:p w:rsidR="00F57BB2" w:rsidRPr="007E6C58" w:rsidRDefault="00F57BB2" w:rsidP="007E6C58">
      <w:pPr>
        <w:pStyle w:val="Geenafstand"/>
        <w:numPr>
          <w:ilvl w:val="0"/>
          <w:numId w:val="5"/>
        </w:numPr>
        <w:rPr>
          <w:rFonts w:ascii="Tahoma" w:hAnsi="Tahoma" w:cs="Tahoma"/>
          <w:color w:val="808080" w:themeColor="background1" w:themeShade="80"/>
          <w:sz w:val="18"/>
          <w:szCs w:val="18"/>
        </w:rPr>
      </w:pPr>
      <w:r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U mailt </w:t>
      </w:r>
      <w:r w:rsidR="003522F0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>de ingevulde inboedellijst</w:t>
      </w:r>
      <w:r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naar </w:t>
      </w:r>
      <w:r w:rsidR="00D15B7B">
        <w:rPr>
          <w:rFonts w:ascii="Tahoma" w:hAnsi="Tahoma" w:cs="Tahoma"/>
          <w:color w:val="808080" w:themeColor="background1" w:themeShade="80"/>
          <w:sz w:val="18"/>
          <w:szCs w:val="18"/>
        </w:rPr>
        <w:t>info</w:t>
      </w:r>
      <w:r w:rsidRPr="007E6C58">
        <w:rPr>
          <w:rFonts w:ascii="Tahoma" w:hAnsi="Tahoma" w:cs="Tahoma"/>
          <w:color w:val="808080" w:themeColor="background1" w:themeShade="80"/>
          <w:sz w:val="18"/>
          <w:szCs w:val="18"/>
        </w:rPr>
        <w:t>@</w:t>
      </w:r>
      <w:r w:rsidR="00D15B7B">
        <w:rPr>
          <w:rFonts w:ascii="Tahoma" w:hAnsi="Tahoma" w:cs="Tahoma"/>
          <w:color w:val="808080" w:themeColor="background1" w:themeShade="80"/>
          <w:sz w:val="18"/>
          <w:szCs w:val="18"/>
        </w:rPr>
        <w:t>boedeltaxateurs</w:t>
      </w:r>
      <w:r w:rsidRPr="007E6C58">
        <w:rPr>
          <w:rFonts w:ascii="Tahoma" w:hAnsi="Tahoma" w:cs="Tahoma"/>
          <w:color w:val="808080" w:themeColor="background1" w:themeShade="80"/>
          <w:sz w:val="18"/>
          <w:szCs w:val="18"/>
        </w:rPr>
        <w:t>.nl</w:t>
      </w:r>
    </w:p>
    <w:p w:rsidR="00F57BB2" w:rsidRPr="007E6C58" w:rsidRDefault="00F57BB2" w:rsidP="007E6C58">
      <w:pPr>
        <w:pStyle w:val="Geenafstand"/>
        <w:numPr>
          <w:ilvl w:val="0"/>
          <w:numId w:val="5"/>
        </w:numPr>
        <w:rPr>
          <w:rFonts w:ascii="Tahoma" w:hAnsi="Tahoma" w:cs="Tahoma"/>
          <w:color w:val="808080" w:themeColor="background1" w:themeShade="80"/>
          <w:sz w:val="18"/>
          <w:szCs w:val="18"/>
        </w:rPr>
      </w:pPr>
      <w:r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Bij onduidelijkheden </w:t>
      </w:r>
      <w:r w:rsidR="000327FA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kunt u ons bereiken via de </w:t>
      </w:r>
      <w:hyperlink r:id="rId9" w:history="1">
        <w:r w:rsidR="000327FA" w:rsidRPr="00D15B7B">
          <w:rPr>
            <w:rStyle w:val="Hyperlink"/>
            <w:rFonts w:ascii="Tahoma" w:hAnsi="Tahoma" w:cs="Tahoma"/>
            <w:sz w:val="18"/>
            <w:szCs w:val="18"/>
          </w:rPr>
          <w:t>website</w:t>
        </w:r>
      </w:hyperlink>
      <w:r w:rsidR="000327FA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of </w:t>
      </w:r>
      <w:r w:rsidR="00D15B7B">
        <w:rPr>
          <w:rFonts w:ascii="Tahoma" w:hAnsi="Tahoma" w:cs="Tahoma"/>
          <w:color w:val="808080" w:themeColor="background1" w:themeShade="80"/>
          <w:sz w:val="18"/>
          <w:szCs w:val="18"/>
        </w:rPr>
        <w:t>070-30 80 100 / 06-287 53 601</w:t>
      </w:r>
    </w:p>
    <w:p w:rsidR="003522F0" w:rsidRPr="007E6C58" w:rsidRDefault="00F57BB2" w:rsidP="007E6C58">
      <w:pPr>
        <w:pStyle w:val="Geenafstand"/>
        <w:numPr>
          <w:ilvl w:val="0"/>
          <w:numId w:val="5"/>
        </w:numPr>
        <w:rPr>
          <w:rFonts w:ascii="Tahoma" w:hAnsi="Tahoma" w:cs="Tahoma"/>
          <w:color w:val="808080" w:themeColor="background1" w:themeShade="80"/>
          <w:sz w:val="18"/>
          <w:szCs w:val="18"/>
        </w:rPr>
      </w:pPr>
      <w:r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De aangeleverde informatie stelt de taxateur in staat om een </w:t>
      </w:r>
      <w:r w:rsidR="003522F0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>volledig</w:t>
      </w:r>
      <w:r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inboedeltaxatierapport</w:t>
      </w:r>
      <w:r w:rsidR="003522F0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op</w:t>
      </w:r>
      <w:r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te maken</w:t>
      </w:r>
      <w:r w:rsidR="003522F0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met een actuele d</w:t>
      </w:r>
      <w:r w:rsidRPr="007E6C58">
        <w:rPr>
          <w:rFonts w:ascii="Tahoma" w:hAnsi="Tahoma" w:cs="Tahoma"/>
          <w:color w:val="808080" w:themeColor="background1" w:themeShade="80"/>
          <w:sz w:val="18"/>
          <w:szCs w:val="18"/>
        </w:rPr>
        <w:t>agwaa</w:t>
      </w:r>
      <w:r w:rsidR="00C128FE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>rde berekening van elk voorwerp</w:t>
      </w:r>
    </w:p>
    <w:p w:rsidR="00F57BB2" w:rsidRPr="007E6C58" w:rsidRDefault="003522F0" w:rsidP="007E6C58">
      <w:pPr>
        <w:pStyle w:val="Geenafstand"/>
        <w:numPr>
          <w:ilvl w:val="0"/>
          <w:numId w:val="5"/>
        </w:numPr>
        <w:rPr>
          <w:rFonts w:ascii="Tahoma" w:hAnsi="Tahoma" w:cs="Tahoma"/>
          <w:color w:val="808080" w:themeColor="background1" w:themeShade="80"/>
          <w:sz w:val="18"/>
          <w:szCs w:val="18"/>
        </w:rPr>
      </w:pPr>
      <w:r w:rsidRPr="007E6C58">
        <w:rPr>
          <w:rFonts w:ascii="Tahoma" w:hAnsi="Tahoma" w:cs="Tahoma"/>
          <w:color w:val="808080" w:themeColor="background1" w:themeShade="80"/>
          <w:sz w:val="18"/>
          <w:szCs w:val="18"/>
        </w:rPr>
        <w:t>Ver</w:t>
      </w:r>
      <w:r w:rsidR="00F57BB2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zending inboedeltaxatierapport als </w:t>
      </w:r>
      <w:r w:rsidR="00DF1190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een </w:t>
      </w:r>
      <w:r w:rsidR="00F57BB2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>PDF</w:t>
      </w:r>
      <w:r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bestand</w:t>
      </w:r>
      <w:r w:rsidR="00F57BB2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via </w:t>
      </w:r>
      <w:r w:rsidR="00DF1190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de </w:t>
      </w:r>
      <w:r w:rsidR="00F57BB2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e-mail </w:t>
      </w:r>
    </w:p>
    <w:p w:rsidR="00F57BB2" w:rsidRPr="007E6C58" w:rsidRDefault="00F57BB2" w:rsidP="007E6C58">
      <w:pPr>
        <w:pStyle w:val="Geenafstand"/>
        <w:numPr>
          <w:ilvl w:val="0"/>
          <w:numId w:val="5"/>
        </w:numPr>
        <w:rPr>
          <w:rFonts w:ascii="Tahoma" w:hAnsi="Tahoma" w:cs="Tahoma"/>
          <w:color w:val="808080" w:themeColor="background1" w:themeShade="80"/>
          <w:sz w:val="18"/>
          <w:szCs w:val="18"/>
        </w:rPr>
      </w:pPr>
      <w:r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Het rapport kunt u binnen 24 uur in huis hebben </w:t>
      </w:r>
    </w:p>
    <w:p w:rsidR="00F57BB2" w:rsidRPr="007E6C58" w:rsidRDefault="00F57BB2" w:rsidP="007E6C58">
      <w:pPr>
        <w:pStyle w:val="Geenafstand"/>
        <w:numPr>
          <w:ilvl w:val="0"/>
          <w:numId w:val="5"/>
        </w:numPr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7E6C58">
        <w:rPr>
          <w:rFonts w:ascii="Tahoma" w:hAnsi="Tahoma" w:cs="Tahoma"/>
          <w:color w:val="808080" w:themeColor="background1" w:themeShade="80"/>
          <w:sz w:val="18"/>
          <w:szCs w:val="18"/>
        </w:rPr>
        <w:t>Snel, eenvoudig en indien gewenst geheel anoniem</w:t>
      </w:r>
    </w:p>
    <w:p w:rsidR="006465AC" w:rsidRPr="007E6C58" w:rsidRDefault="006465AC" w:rsidP="006465AC">
      <w:pPr>
        <w:pStyle w:val="Geenafstand"/>
        <w:rPr>
          <w:rFonts w:ascii="Tahoma" w:hAnsi="Tahoma" w:cs="Tahoma"/>
          <w:color w:val="808080" w:themeColor="background1" w:themeShade="80"/>
        </w:rPr>
      </w:pPr>
    </w:p>
    <w:p w:rsidR="00345404" w:rsidRPr="007E6C58" w:rsidRDefault="00F57BB2" w:rsidP="006465AC">
      <w:pPr>
        <w:pStyle w:val="Geenafstand"/>
        <w:rPr>
          <w:rFonts w:ascii="Tahoma" w:hAnsi="Tahoma" w:cs="Tahoma"/>
          <w:color w:val="808080" w:themeColor="background1" w:themeShade="80"/>
          <w:sz w:val="18"/>
          <w:szCs w:val="18"/>
        </w:rPr>
      </w:pPr>
      <w:r w:rsidRPr="00545F89">
        <w:rPr>
          <w:rFonts w:ascii="Tahoma" w:hAnsi="Tahoma" w:cs="Tahoma"/>
          <w:b/>
          <w:color w:val="808080" w:themeColor="background1" w:themeShade="80"/>
        </w:rPr>
        <w:t>Betaling</w:t>
      </w:r>
      <w:r w:rsidR="00E32D1A" w:rsidRPr="007E6C58">
        <w:rPr>
          <w:rFonts w:ascii="Tahoma" w:hAnsi="Tahoma" w:cs="Tahoma"/>
          <w:color w:val="808080" w:themeColor="background1" w:themeShade="80"/>
        </w:rPr>
        <w:br/>
      </w:r>
      <w:r w:rsidR="00EB2A48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>N</w:t>
      </w:r>
      <w:r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a </w:t>
      </w:r>
      <w:r w:rsidR="000327FA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>ontvangst van uw gegevens krijgt u per mail een factuur. Na betaling van de factuur sturen wij u het uitgewerkte taxatierapport per e-mail toe.</w:t>
      </w:r>
    </w:p>
    <w:p w:rsidR="006465AC" w:rsidRPr="007E6C58" w:rsidRDefault="006465AC" w:rsidP="006465AC">
      <w:pPr>
        <w:pStyle w:val="Geenafstand"/>
        <w:rPr>
          <w:rFonts w:ascii="Tahoma" w:hAnsi="Tahoma" w:cs="Tahoma"/>
          <w:color w:val="808080" w:themeColor="background1" w:themeShade="80"/>
        </w:rPr>
      </w:pPr>
    </w:p>
    <w:p w:rsidR="001517D4" w:rsidRPr="00545F89" w:rsidRDefault="001517D4" w:rsidP="006465AC">
      <w:pPr>
        <w:pStyle w:val="Geenafstand"/>
        <w:rPr>
          <w:rFonts w:ascii="Tahoma" w:hAnsi="Tahoma" w:cs="Tahoma"/>
          <w:b/>
          <w:color w:val="808080" w:themeColor="background1" w:themeShade="80"/>
        </w:rPr>
      </w:pPr>
      <w:r w:rsidRPr="00545F89">
        <w:rPr>
          <w:rFonts w:ascii="Tahoma" w:hAnsi="Tahoma" w:cs="Tahoma"/>
          <w:b/>
          <w:color w:val="808080" w:themeColor="background1" w:themeShade="80"/>
        </w:rPr>
        <w:t>Invullen van de in</w:t>
      </w:r>
      <w:r w:rsidR="003522F0" w:rsidRPr="00545F89">
        <w:rPr>
          <w:rFonts w:ascii="Tahoma" w:hAnsi="Tahoma" w:cs="Tahoma"/>
          <w:b/>
          <w:color w:val="808080" w:themeColor="background1" w:themeShade="80"/>
        </w:rPr>
        <w:t>boedellijst</w:t>
      </w:r>
    </w:p>
    <w:p w:rsidR="001517D4" w:rsidRPr="007E6C58" w:rsidRDefault="001517D4" w:rsidP="007E6C58">
      <w:pPr>
        <w:pStyle w:val="Geenafstand"/>
        <w:numPr>
          <w:ilvl w:val="0"/>
          <w:numId w:val="6"/>
        </w:numPr>
        <w:rPr>
          <w:rFonts w:ascii="Tahoma" w:hAnsi="Tahoma" w:cs="Tahoma"/>
          <w:color w:val="808080" w:themeColor="background1" w:themeShade="80"/>
          <w:sz w:val="18"/>
          <w:szCs w:val="18"/>
        </w:rPr>
      </w:pPr>
      <w:r w:rsidRPr="00545F89">
        <w:rPr>
          <w:rFonts w:ascii="Tahoma" w:hAnsi="Tahoma" w:cs="Tahoma"/>
          <w:b/>
          <w:color w:val="808080" w:themeColor="background1" w:themeShade="80"/>
          <w:sz w:val="18"/>
          <w:szCs w:val="18"/>
        </w:rPr>
        <w:t>Korte omschrijving:</w:t>
      </w:r>
      <w:r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geef hier een korte omschrijving van het te taxeren voorwerp zodat de taxateur het voorwerp in de juiste rubriek kan plaatsen. </w:t>
      </w:r>
      <w:r w:rsidRPr="007E6C58">
        <w:rPr>
          <w:rFonts w:ascii="Tahoma" w:hAnsi="Tahoma" w:cs="Tahoma"/>
          <w:i/>
          <w:color w:val="808080" w:themeColor="background1" w:themeShade="80"/>
          <w:sz w:val="18"/>
          <w:szCs w:val="18"/>
        </w:rPr>
        <w:t>Voorbeeld: 2-zit</w:t>
      </w:r>
      <w:r w:rsidR="00B41E4E" w:rsidRPr="007E6C58">
        <w:rPr>
          <w:rFonts w:ascii="Tahoma" w:hAnsi="Tahoma" w:cs="Tahoma"/>
          <w:i/>
          <w:color w:val="808080" w:themeColor="background1" w:themeShade="80"/>
          <w:sz w:val="18"/>
          <w:szCs w:val="18"/>
        </w:rPr>
        <w:t>s</w:t>
      </w:r>
      <w:r w:rsidRPr="007E6C58">
        <w:rPr>
          <w:rFonts w:ascii="Tahoma" w:hAnsi="Tahoma" w:cs="Tahoma"/>
          <w:i/>
          <w:color w:val="808080" w:themeColor="background1" w:themeShade="80"/>
          <w:sz w:val="18"/>
          <w:szCs w:val="18"/>
        </w:rPr>
        <w:t>bank, breedbeeld televisie, complete PC, etc.</w:t>
      </w:r>
      <w:r w:rsidR="00B41E4E" w:rsidRPr="007E6C58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r w:rsidR="00B41E4E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>Kijk voor de juiste benaming</w:t>
      </w:r>
      <w:r w:rsidR="00F93351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>(en)</w:t>
      </w:r>
      <w:r w:rsidR="00B41E4E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op de lijst met </w:t>
      </w:r>
      <w:r w:rsidR="003414DF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>artikelen</w:t>
      </w:r>
      <w:r w:rsidR="00F93351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(zie werkwijze).</w:t>
      </w:r>
    </w:p>
    <w:p w:rsidR="001517D4" w:rsidRPr="007E6C58" w:rsidRDefault="001517D4" w:rsidP="007E6C58">
      <w:pPr>
        <w:pStyle w:val="Geenafstand"/>
        <w:numPr>
          <w:ilvl w:val="0"/>
          <w:numId w:val="6"/>
        </w:numPr>
        <w:rPr>
          <w:rFonts w:ascii="Tahoma" w:hAnsi="Tahoma" w:cs="Tahoma"/>
          <w:i/>
          <w:color w:val="808080" w:themeColor="background1" w:themeShade="80"/>
          <w:sz w:val="18"/>
          <w:szCs w:val="18"/>
        </w:rPr>
      </w:pPr>
      <w:r w:rsidRPr="00545F89">
        <w:rPr>
          <w:rFonts w:ascii="Tahoma" w:hAnsi="Tahoma" w:cs="Tahoma"/>
          <w:b/>
          <w:color w:val="808080" w:themeColor="background1" w:themeShade="80"/>
          <w:sz w:val="18"/>
          <w:szCs w:val="18"/>
        </w:rPr>
        <w:t>Aantal:</w:t>
      </w:r>
      <w:r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vul hier het aantal soortgelijke producten in. </w:t>
      </w:r>
      <w:r w:rsidRPr="007E6C58">
        <w:rPr>
          <w:rFonts w:ascii="Tahoma" w:hAnsi="Tahoma" w:cs="Tahoma"/>
          <w:i/>
          <w:color w:val="808080" w:themeColor="background1" w:themeShade="80"/>
          <w:sz w:val="18"/>
          <w:szCs w:val="18"/>
        </w:rPr>
        <w:t>Voorbeeld: 1</w:t>
      </w:r>
      <w:r w:rsidR="00B41E4E" w:rsidRPr="007E6C58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, </w:t>
      </w:r>
      <w:r w:rsidR="003414DF" w:rsidRPr="007E6C58">
        <w:rPr>
          <w:rFonts w:ascii="Tahoma" w:hAnsi="Tahoma" w:cs="Tahoma"/>
          <w:i/>
          <w:color w:val="808080" w:themeColor="background1" w:themeShade="80"/>
          <w:sz w:val="18"/>
          <w:szCs w:val="18"/>
        </w:rPr>
        <w:t>2,</w:t>
      </w:r>
      <w:r w:rsidR="004A52D7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r w:rsidR="003414DF" w:rsidRPr="007E6C58">
        <w:rPr>
          <w:rFonts w:ascii="Tahoma" w:hAnsi="Tahoma" w:cs="Tahoma"/>
          <w:i/>
          <w:color w:val="808080" w:themeColor="background1" w:themeShade="80"/>
          <w:sz w:val="18"/>
          <w:szCs w:val="18"/>
        </w:rPr>
        <w:t>10 etc</w:t>
      </w:r>
      <w:r w:rsidR="004A52D7">
        <w:rPr>
          <w:rFonts w:ascii="Tahoma" w:hAnsi="Tahoma" w:cs="Tahoma"/>
          <w:i/>
          <w:color w:val="808080" w:themeColor="background1" w:themeShade="80"/>
          <w:sz w:val="18"/>
          <w:szCs w:val="18"/>
        </w:rPr>
        <w:t>.</w:t>
      </w:r>
    </w:p>
    <w:p w:rsidR="001517D4" w:rsidRPr="007E6C58" w:rsidRDefault="001517D4" w:rsidP="007E6C58">
      <w:pPr>
        <w:pStyle w:val="Geenafstand"/>
        <w:numPr>
          <w:ilvl w:val="0"/>
          <w:numId w:val="6"/>
        </w:numPr>
        <w:rPr>
          <w:rFonts w:ascii="Tahoma" w:hAnsi="Tahoma" w:cs="Tahoma"/>
          <w:i/>
          <w:color w:val="808080" w:themeColor="background1" w:themeShade="80"/>
          <w:sz w:val="18"/>
          <w:szCs w:val="18"/>
        </w:rPr>
      </w:pPr>
      <w:r w:rsidRPr="00545F89">
        <w:rPr>
          <w:rFonts w:ascii="Tahoma" w:hAnsi="Tahoma" w:cs="Tahoma"/>
          <w:b/>
          <w:color w:val="808080" w:themeColor="background1" w:themeShade="80"/>
          <w:sz w:val="18"/>
          <w:szCs w:val="18"/>
        </w:rPr>
        <w:t>Aankoopdatum:</w:t>
      </w:r>
      <w:r w:rsidRPr="007E6C58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r w:rsidRPr="007E6C58">
        <w:rPr>
          <w:rFonts w:ascii="Tahoma" w:hAnsi="Tahoma" w:cs="Tahoma"/>
          <w:color w:val="808080" w:themeColor="background1" w:themeShade="80"/>
          <w:sz w:val="18"/>
          <w:szCs w:val="18"/>
        </w:rPr>
        <w:t>vul hier de datum van aankoop in</w:t>
      </w:r>
      <w:r w:rsidR="00B41E4E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>. Maak een realistische schatting wanneer</w:t>
      </w:r>
      <w:r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de exacte aankoopdatum niet </w:t>
      </w:r>
      <w:r w:rsidR="00B41E4E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meer </w:t>
      </w:r>
      <w:r w:rsidRPr="007E6C58">
        <w:rPr>
          <w:rFonts w:ascii="Tahoma" w:hAnsi="Tahoma" w:cs="Tahoma"/>
          <w:color w:val="808080" w:themeColor="background1" w:themeShade="80"/>
          <w:sz w:val="18"/>
          <w:szCs w:val="18"/>
        </w:rPr>
        <w:t>bekend is</w:t>
      </w:r>
      <w:r w:rsidR="00B41E4E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. Als het aankoopjaar wel bekend is maar de maand niet vul dan als maand juli (halverwege het jaar) in. </w:t>
      </w:r>
      <w:r w:rsidR="00B41E4E" w:rsidRPr="007E6C58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Voorbeeld: 2005 </w:t>
      </w:r>
      <w:proofErr w:type="spellStart"/>
      <w:r w:rsidR="00B41E4E" w:rsidRPr="007E6C58">
        <w:rPr>
          <w:rFonts w:ascii="Tahoma" w:hAnsi="Tahoma" w:cs="Tahoma"/>
          <w:i/>
          <w:color w:val="808080" w:themeColor="background1" w:themeShade="80"/>
          <w:sz w:val="18"/>
          <w:szCs w:val="18"/>
        </w:rPr>
        <w:t>okt</w:t>
      </w:r>
      <w:proofErr w:type="spellEnd"/>
      <w:r w:rsidR="00B41E4E" w:rsidRPr="007E6C58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, 1999 </w:t>
      </w:r>
      <w:proofErr w:type="spellStart"/>
      <w:r w:rsidR="00B41E4E" w:rsidRPr="007E6C58">
        <w:rPr>
          <w:rFonts w:ascii="Tahoma" w:hAnsi="Tahoma" w:cs="Tahoma"/>
          <w:i/>
          <w:color w:val="808080" w:themeColor="background1" w:themeShade="80"/>
          <w:sz w:val="18"/>
          <w:szCs w:val="18"/>
        </w:rPr>
        <w:t>mrt</w:t>
      </w:r>
      <w:proofErr w:type="spellEnd"/>
      <w:r w:rsidR="00B41E4E" w:rsidRPr="007E6C58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of 2001 </w:t>
      </w:r>
      <w:proofErr w:type="spellStart"/>
      <w:r w:rsidR="00B41E4E" w:rsidRPr="007E6C58">
        <w:rPr>
          <w:rFonts w:ascii="Tahoma" w:hAnsi="Tahoma" w:cs="Tahoma"/>
          <w:i/>
          <w:color w:val="808080" w:themeColor="background1" w:themeShade="80"/>
          <w:sz w:val="18"/>
          <w:szCs w:val="18"/>
        </w:rPr>
        <w:t>jul</w:t>
      </w:r>
      <w:proofErr w:type="spellEnd"/>
      <w:r w:rsidR="00B41E4E" w:rsidRPr="007E6C58">
        <w:rPr>
          <w:rFonts w:ascii="Tahoma" w:hAnsi="Tahoma" w:cs="Tahoma"/>
          <w:i/>
          <w:color w:val="808080" w:themeColor="background1" w:themeShade="80"/>
          <w:sz w:val="18"/>
          <w:szCs w:val="18"/>
        </w:rPr>
        <w:t>, etc.</w:t>
      </w:r>
    </w:p>
    <w:p w:rsidR="00B41E4E" w:rsidRPr="007E6C58" w:rsidRDefault="00B41E4E" w:rsidP="00545F89">
      <w:pPr>
        <w:pStyle w:val="Geenafstand"/>
        <w:numPr>
          <w:ilvl w:val="0"/>
          <w:numId w:val="6"/>
        </w:numPr>
        <w:rPr>
          <w:rFonts w:ascii="Tahoma" w:hAnsi="Tahoma" w:cs="Tahoma"/>
          <w:i/>
          <w:color w:val="808080" w:themeColor="background1" w:themeShade="80"/>
          <w:sz w:val="18"/>
          <w:szCs w:val="18"/>
        </w:rPr>
      </w:pPr>
      <w:r w:rsidRPr="00545F89">
        <w:rPr>
          <w:rFonts w:ascii="Tahoma" w:hAnsi="Tahoma" w:cs="Tahoma"/>
          <w:b/>
          <w:color w:val="808080" w:themeColor="background1" w:themeShade="80"/>
          <w:sz w:val="18"/>
          <w:szCs w:val="18"/>
        </w:rPr>
        <w:t>Aankoopprijs:</w:t>
      </w:r>
      <w:r w:rsidRPr="007E6C58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r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vul hier het bedrag (hele euro’s) in </w:t>
      </w:r>
      <w:r w:rsidR="003522F0" w:rsidRPr="004A52D7">
        <w:rPr>
          <w:rFonts w:ascii="Tahoma" w:hAnsi="Tahoma" w:cs="Tahoma"/>
          <w:b/>
          <w:color w:val="808080" w:themeColor="background1" w:themeShade="80"/>
          <w:sz w:val="18"/>
          <w:szCs w:val="18"/>
        </w:rPr>
        <w:t>per stuk</w:t>
      </w:r>
      <w:r w:rsidR="003522F0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>, welke</w:t>
      </w:r>
      <w:r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u destijds voor het voorwerp heeft betaald. </w:t>
      </w:r>
      <w:r w:rsidRPr="007E6C58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Voorbeeld: € 1000,-, € 949,- of 15,-, </w:t>
      </w:r>
      <w:proofErr w:type="spellStart"/>
      <w:r w:rsidRPr="007E6C58">
        <w:rPr>
          <w:rFonts w:ascii="Tahoma" w:hAnsi="Tahoma" w:cs="Tahoma"/>
          <w:i/>
          <w:color w:val="808080" w:themeColor="background1" w:themeShade="80"/>
          <w:sz w:val="18"/>
          <w:szCs w:val="18"/>
        </w:rPr>
        <w:t>ect</w:t>
      </w:r>
      <w:proofErr w:type="spellEnd"/>
      <w:r w:rsidRPr="007E6C58">
        <w:rPr>
          <w:rFonts w:ascii="Tahoma" w:hAnsi="Tahoma" w:cs="Tahoma"/>
          <w:i/>
          <w:color w:val="808080" w:themeColor="background1" w:themeShade="80"/>
          <w:sz w:val="18"/>
          <w:szCs w:val="18"/>
        </w:rPr>
        <w:t>.</w:t>
      </w:r>
    </w:p>
    <w:p w:rsidR="00FC4966" w:rsidRPr="004A52D7" w:rsidRDefault="00B41E4E" w:rsidP="00545F89">
      <w:pPr>
        <w:pStyle w:val="Geenafstand"/>
        <w:numPr>
          <w:ilvl w:val="0"/>
          <w:numId w:val="6"/>
        </w:numPr>
        <w:rPr>
          <w:rFonts w:ascii="Tahoma" w:hAnsi="Tahoma" w:cs="Tahoma"/>
          <w:i/>
          <w:color w:val="808080" w:themeColor="background1" w:themeShade="80"/>
          <w:sz w:val="18"/>
          <w:szCs w:val="18"/>
        </w:rPr>
      </w:pPr>
      <w:r w:rsidRPr="00545F89">
        <w:rPr>
          <w:rFonts w:ascii="Tahoma" w:hAnsi="Tahoma" w:cs="Tahoma"/>
          <w:b/>
          <w:color w:val="808080" w:themeColor="background1" w:themeShade="80"/>
          <w:sz w:val="18"/>
          <w:szCs w:val="18"/>
        </w:rPr>
        <w:t>Opmerkingen:</w:t>
      </w:r>
      <w:r w:rsidRPr="007E6C58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r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Hier kunt u specifieke kenmerken (beschadiging, kwaliteit, slijtage, </w:t>
      </w:r>
      <w:proofErr w:type="spellStart"/>
      <w:r w:rsidRPr="007E6C58">
        <w:rPr>
          <w:rFonts w:ascii="Tahoma" w:hAnsi="Tahoma" w:cs="Tahoma"/>
          <w:color w:val="808080" w:themeColor="background1" w:themeShade="80"/>
          <w:sz w:val="18"/>
          <w:szCs w:val="18"/>
        </w:rPr>
        <w:t>etc</w:t>
      </w:r>
      <w:proofErr w:type="spellEnd"/>
      <w:r w:rsidRPr="007E6C58">
        <w:rPr>
          <w:rFonts w:ascii="Tahoma" w:hAnsi="Tahoma" w:cs="Tahoma"/>
          <w:color w:val="808080" w:themeColor="background1" w:themeShade="80"/>
          <w:sz w:val="18"/>
          <w:szCs w:val="18"/>
        </w:rPr>
        <w:t>), merknamen en dergelijke invullen.</w:t>
      </w:r>
      <w:r w:rsidR="003414DF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Het is ook mogelijk om hier het woord </w:t>
      </w:r>
      <w:r w:rsidR="003414DF" w:rsidRPr="00545F89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“stelpost” </w:t>
      </w:r>
      <w:r w:rsidR="003414DF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(zie voorbeeld) te schrijven dan wordt het bedrag onder aankoopprijs </w:t>
      </w:r>
      <w:r w:rsidR="003414DF" w:rsidRPr="007E6C58">
        <w:rPr>
          <w:rFonts w:ascii="Tahoma" w:hAnsi="Tahoma" w:cs="Tahoma"/>
          <w:color w:val="808080" w:themeColor="background1" w:themeShade="80"/>
          <w:sz w:val="18"/>
          <w:szCs w:val="18"/>
          <w:u w:val="single"/>
        </w:rPr>
        <w:t>niet</w:t>
      </w:r>
      <w:r w:rsidR="003414DF" w:rsidRPr="007E6C58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 geïndexeerd maar zo overgenomen in het rapport.</w:t>
      </w:r>
    </w:p>
    <w:p w:rsidR="004A52D7" w:rsidRDefault="004A52D7" w:rsidP="00545F89">
      <w:pPr>
        <w:pStyle w:val="Geenafstand"/>
        <w:numPr>
          <w:ilvl w:val="0"/>
          <w:numId w:val="6"/>
        </w:numPr>
        <w:rPr>
          <w:rFonts w:ascii="Tahoma" w:hAnsi="Tahoma" w:cs="Tahoma"/>
          <w:i/>
          <w:color w:val="808080" w:themeColor="background1" w:themeShade="80"/>
          <w:sz w:val="18"/>
          <w:szCs w:val="18"/>
        </w:rPr>
      </w:pPr>
      <w:r>
        <w:rPr>
          <w:rFonts w:ascii="Tahoma" w:hAnsi="Tahoma" w:cs="Tahoma"/>
          <w:b/>
          <w:color w:val="808080" w:themeColor="background1" w:themeShade="80"/>
          <w:sz w:val="18"/>
          <w:szCs w:val="18"/>
        </w:rPr>
        <w:t xml:space="preserve">Peildatum: </w:t>
      </w:r>
      <w:r w:rsidRPr="004A52D7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de datum waarop de dagwaarde bepaald moet worden. Dit kan de huidige maand zijn of eerder. </w:t>
      </w:r>
      <w:r w:rsidRPr="004A52D7">
        <w:rPr>
          <w:rFonts w:ascii="Tahoma" w:hAnsi="Tahoma" w:cs="Tahoma"/>
          <w:i/>
          <w:color w:val="808080" w:themeColor="background1" w:themeShade="80"/>
          <w:sz w:val="18"/>
          <w:szCs w:val="18"/>
        </w:rPr>
        <w:t>Bijvoorbeeld: 1 februari 2016</w:t>
      </w:r>
    </w:p>
    <w:p w:rsidR="004A52D7" w:rsidRDefault="004A52D7" w:rsidP="00545F89">
      <w:pPr>
        <w:pStyle w:val="Geenafstand"/>
        <w:numPr>
          <w:ilvl w:val="0"/>
          <w:numId w:val="6"/>
        </w:numPr>
        <w:rPr>
          <w:rFonts w:ascii="Tahoma" w:hAnsi="Tahoma" w:cs="Tahoma"/>
          <w:i/>
          <w:color w:val="808080" w:themeColor="background1" w:themeShade="80"/>
          <w:sz w:val="18"/>
          <w:szCs w:val="18"/>
        </w:rPr>
      </w:pPr>
      <w:r>
        <w:rPr>
          <w:rFonts w:ascii="Tahoma" w:hAnsi="Tahoma" w:cs="Tahoma"/>
          <w:b/>
          <w:color w:val="808080" w:themeColor="background1" w:themeShade="80"/>
          <w:sz w:val="18"/>
          <w:szCs w:val="18"/>
        </w:rPr>
        <w:t>Doel van de taxatie:</w:t>
      </w:r>
      <w:r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r w:rsidR="00DF1190" w:rsidRPr="00DF1190">
        <w:rPr>
          <w:rFonts w:ascii="Tahoma" w:hAnsi="Tahoma" w:cs="Tahoma"/>
          <w:i/>
          <w:color w:val="808080" w:themeColor="background1" w:themeShade="80"/>
          <w:sz w:val="18"/>
          <w:szCs w:val="18"/>
        </w:rPr>
        <w:t>bijvoorbeeld: nalatenschap, echtscheiding, inventarisatie etc.</w:t>
      </w:r>
    </w:p>
    <w:p w:rsidR="00DF1190" w:rsidRPr="00DF1190" w:rsidRDefault="00DF1190" w:rsidP="00545F89">
      <w:pPr>
        <w:pStyle w:val="Geenafstand"/>
        <w:numPr>
          <w:ilvl w:val="0"/>
          <w:numId w:val="6"/>
        </w:numPr>
        <w:rPr>
          <w:rFonts w:ascii="Tahoma" w:hAnsi="Tahoma" w:cs="Tahoma"/>
          <w:color w:val="808080" w:themeColor="background1" w:themeShade="80"/>
          <w:sz w:val="18"/>
          <w:szCs w:val="18"/>
        </w:rPr>
      </w:pPr>
      <w:r>
        <w:rPr>
          <w:rFonts w:ascii="Tahoma" w:hAnsi="Tahoma" w:cs="Tahoma"/>
          <w:b/>
          <w:color w:val="808080" w:themeColor="background1" w:themeShade="80"/>
          <w:sz w:val="18"/>
          <w:szCs w:val="18"/>
        </w:rPr>
        <w:t xml:space="preserve">Stelpost: </w:t>
      </w:r>
      <w:r w:rsidRPr="00DF1190">
        <w:rPr>
          <w:rFonts w:ascii="Tahoma" w:hAnsi="Tahoma" w:cs="Tahoma"/>
          <w:color w:val="808080" w:themeColor="background1" w:themeShade="80"/>
          <w:sz w:val="18"/>
          <w:szCs w:val="18"/>
        </w:rPr>
        <w:t>dit is een vast bedrag waarop niet afgeschreven wordt</w:t>
      </w:r>
      <w:r>
        <w:rPr>
          <w:rFonts w:ascii="Tahoma" w:hAnsi="Tahoma" w:cs="Tahoma"/>
          <w:color w:val="808080" w:themeColor="background1" w:themeShade="80"/>
          <w:sz w:val="18"/>
          <w:szCs w:val="18"/>
        </w:rPr>
        <w:t>.</w:t>
      </w:r>
    </w:p>
    <w:p w:rsidR="00545F89" w:rsidRPr="004A52D7" w:rsidRDefault="00545F89" w:rsidP="00545F89">
      <w:pPr>
        <w:pStyle w:val="Geenafstand"/>
        <w:ind w:left="360"/>
        <w:rPr>
          <w:rFonts w:ascii="Tahoma" w:hAnsi="Tahoma" w:cs="Tahoma"/>
          <w:i/>
          <w:color w:val="808080" w:themeColor="background1" w:themeShade="80"/>
          <w:sz w:val="18"/>
          <w:szCs w:val="18"/>
        </w:rPr>
      </w:pPr>
    </w:p>
    <w:p w:rsidR="00B41E4E" w:rsidRPr="00545F89" w:rsidRDefault="00FC4966" w:rsidP="006465AC">
      <w:pPr>
        <w:pStyle w:val="Geenafstand"/>
        <w:rPr>
          <w:rFonts w:ascii="Tahoma" w:hAnsi="Tahoma" w:cs="Tahoma"/>
          <w:b/>
          <w:i/>
          <w:color w:val="808080" w:themeColor="background1" w:themeShade="80"/>
          <w:sz w:val="18"/>
          <w:szCs w:val="18"/>
        </w:rPr>
      </w:pPr>
      <w:r w:rsidRPr="00545F89">
        <w:rPr>
          <w:rFonts w:ascii="Tahoma" w:hAnsi="Tahoma" w:cs="Tahoma"/>
          <w:b/>
          <w:color w:val="808080" w:themeColor="background1" w:themeShade="80"/>
          <w:sz w:val="18"/>
          <w:szCs w:val="18"/>
        </w:rPr>
        <w:t>Voordat u begint met invoeren van de gegevens op pagina 2 verwijder dan eerst de voorbeelden</w:t>
      </w:r>
      <w:r w:rsidR="00545F89">
        <w:rPr>
          <w:rFonts w:ascii="Tahoma" w:hAnsi="Tahoma" w:cs="Tahoma"/>
          <w:b/>
          <w:color w:val="808080" w:themeColor="background1" w:themeShade="80"/>
          <w:sz w:val="18"/>
          <w:szCs w:val="18"/>
        </w:rPr>
        <w:t>.</w:t>
      </w:r>
      <w:r w:rsidR="003414DF" w:rsidRPr="00545F89">
        <w:rPr>
          <w:rFonts w:ascii="Tahoma" w:hAnsi="Tahoma" w:cs="Tahoma"/>
          <w:b/>
          <w:color w:val="808080" w:themeColor="background1" w:themeShade="80"/>
          <w:sz w:val="18"/>
          <w:szCs w:val="18"/>
        </w:rPr>
        <w:t xml:space="preserve"> </w:t>
      </w:r>
    </w:p>
    <w:p w:rsidR="003522F0" w:rsidRPr="007E6C58" w:rsidRDefault="003522F0" w:rsidP="006465AC">
      <w:pPr>
        <w:pStyle w:val="Geenafstand"/>
        <w:rPr>
          <w:rFonts w:ascii="Tahoma" w:hAnsi="Tahoma" w:cs="Tahoma"/>
          <w:i/>
          <w:color w:val="808080" w:themeColor="background1" w:themeShade="80"/>
          <w:sz w:val="20"/>
          <w:szCs w:val="20"/>
        </w:rPr>
      </w:pPr>
    </w:p>
    <w:p w:rsidR="00A5747F" w:rsidRDefault="00A5747F" w:rsidP="006465AC">
      <w:pPr>
        <w:pStyle w:val="Geenafstand"/>
        <w:rPr>
          <w:sz w:val="16"/>
          <w:szCs w:val="16"/>
        </w:rPr>
      </w:pPr>
    </w:p>
    <w:p w:rsidR="00E32D1A" w:rsidRDefault="00E32D1A" w:rsidP="006465AC">
      <w:pPr>
        <w:pStyle w:val="Geenafstand"/>
        <w:rPr>
          <w:sz w:val="16"/>
          <w:szCs w:val="16"/>
        </w:rPr>
      </w:pPr>
    </w:p>
    <w:p w:rsidR="00E32D1A" w:rsidRDefault="00E32D1A" w:rsidP="006465AC">
      <w:pPr>
        <w:pStyle w:val="Geenafstand"/>
        <w:rPr>
          <w:sz w:val="16"/>
          <w:szCs w:val="16"/>
        </w:rPr>
      </w:pPr>
    </w:p>
    <w:p w:rsidR="00E32D1A" w:rsidRDefault="00E32D1A" w:rsidP="006465AC">
      <w:pPr>
        <w:pStyle w:val="Geenafstand"/>
        <w:rPr>
          <w:sz w:val="16"/>
          <w:szCs w:val="16"/>
        </w:rPr>
      </w:pPr>
    </w:p>
    <w:p w:rsidR="00E32D1A" w:rsidRDefault="00E32D1A" w:rsidP="006465AC">
      <w:pPr>
        <w:pStyle w:val="Geenafstand"/>
        <w:rPr>
          <w:sz w:val="16"/>
          <w:szCs w:val="16"/>
        </w:rPr>
      </w:pPr>
    </w:p>
    <w:p w:rsidR="00E32D1A" w:rsidRDefault="00E32D1A" w:rsidP="006465AC">
      <w:pPr>
        <w:pStyle w:val="Geenafstand"/>
        <w:rPr>
          <w:sz w:val="16"/>
          <w:szCs w:val="16"/>
        </w:rPr>
      </w:pPr>
    </w:p>
    <w:p w:rsidR="00E32D1A" w:rsidRDefault="00E32D1A" w:rsidP="006465AC">
      <w:pPr>
        <w:pStyle w:val="Geenafstand"/>
        <w:rPr>
          <w:sz w:val="16"/>
          <w:szCs w:val="16"/>
        </w:rPr>
      </w:pPr>
    </w:p>
    <w:p w:rsidR="00E32D1A" w:rsidRDefault="00E32D1A" w:rsidP="006465AC">
      <w:pPr>
        <w:pStyle w:val="Geenafstand"/>
        <w:rPr>
          <w:sz w:val="16"/>
          <w:szCs w:val="16"/>
        </w:rPr>
      </w:pPr>
    </w:p>
    <w:p w:rsidR="00E32D1A" w:rsidRDefault="00E32D1A" w:rsidP="006465AC">
      <w:pPr>
        <w:pStyle w:val="Geenafstand"/>
        <w:rPr>
          <w:sz w:val="16"/>
          <w:szCs w:val="16"/>
        </w:rPr>
      </w:pPr>
    </w:p>
    <w:p w:rsidR="00E32D1A" w:rsidRDefault="00E32D1A" w:rsidP="006465AC">
      <w:pPr>
        <w:pStyle w:val="Geenafstand"/>
        <w:rPr>
          <w:sz w:val="16"/>
          <w:szCs w:val="16"/>
        </w:rPr>
      </w:pPr>
    </w:p>
    <w:p w:rsidR="00E32D1A" w:rsidRDefault="00E32D1A" w:rsidP="006465AC">
      <w:pPr>
        <w:pStyle w:val="Geenafstand"/>
        <w:rPr>
          <w:sz w:val="16"/>
          <w:szCs w:val="16"/>
        </w:rPr>
      </w:pPr>
    </w:p>
    <w:p w:rsidR="00E32D1A" w:rsidRDefault="00E32D1A" w:rsidP="006465AC">
      <w:pPr>
        <w:pStyle w:val="Geenafstand"/>
        <w:rPr>
          <w:sz w:val="16"/>
          <w:szCs w:val="16"/>
        </w:rPr>
      </w:pPr>
    </w:p>
    <w:p w:rsidR="00E32D1A" w:rsidRDefault="00E32D1A" w:rsidP="006465AC">
      <w:pPr>
        <w:pStyle w:val="Geenafstand"/>
        <w:rPr>
          <w:sz w:val="16"/>
          <w:szCs w:val="16"/>
        </w:rPr>
      </w:pPr>
    </w:p>
    <w:p w:rsidR="00E32D1A" w:rsidRDefault="00E32D1A" w:rsidP="006465AC">
      <w:pPr>
        <w:pStyle w:val="Geenafstand"/>
        <w:rPr>
          <w:sz w:val="16"/>
          <w:szCs w:val="16"/>
        </w:rPr>
      </w:pPr>
    </w:p>
    <w:p w:rsidR="00E32D1A" w:rsidRDefault="00E32D1A" w:rsidP="006465AC">
      <w:pPr>
        <w:pStyle w:val="Geenafstand"/>
        <w:rPr>
          <w:sz w:val="16"/>
          <w:szCs w:val="16"/>
        </w:rPr>
      </w:pPr>
    </w:p>
    <w:p w:rsidR="00FC4966" w:rsidRDefault="00FC4966" w:rsidP="006465AC">
      <w:pPr>
        <w:pStyle w:val="Geenafstand"/>
        <w:rPr>
          <w:sz w:val="16"/>
          <w:szCs w:val="16"/>
        </w:rPr>
      </w:pPr>
    </w:p>
    <w:p w:rsidR="00461DFD" w:rsidRDefault="00461DFD" w:rsidP="006465AC">
      <w:pPr>
        <w:pStyle w:val="Geenafstand"/>
        <w:rPr>
          <w:sz w:val="16"/>
          <w:szCs w:val="16"/>
        </w:rPr>
      </w:pPr>
    </w:p>
    <w:p w:rsidR="00461DFD" w:rsidRDefault="00461DFD" w:rsidP="006465AC">
      <w:pPr>
        <w:pStyle w:val="Geenafstand"/>
        <w:rPr>
          <w:sz w:val="16"/>
          <w:szCs w:val="16"/>
        </w:rPr>
      </w:pPr>
    </w:p>
    <w:p w:rsidR="00FC4966" w:rsidRDefault="00FC4966" w:rsidP="006465AC">
      <w:pPr>
        <w:pStyle w:val="Geenafstand"/>
        <w:rPr>
          <w:sz w:val="16"/>
          <w:szCs w:val="16"/>
        </w:rPr>
      </w:pPr>
    </w:p>
    <w:p w:rsidR="00FC4966" w:rsidRDefault="00FC4966" w:rsidP="006465AC">
      <w:pPr>
        <w:pStyle w:val="Geenafstand"/>
        <w:rPr>
          <w:sz w:val="16"/>
          <w:szCs w:val="16"/>
        </w:rPr>
      </w:pPr>
    </w:p>
    <w:p w:rsidR="00FC4966" w:rsidRDefault="00FC4966" w:rsidP="006465AC">
      <w:pPr>
        <w:pStyle w:val="Geenafstand"/>
        <w:rPr>
          <w:sz w:val="16"/>
          <w:szCs w:val="16"/>
        </w:rPr>
      </w:pPr>
    </w:p>
    <w:p w:rsidR="00FC4966" w:rsidRDefault="00FC4966" w:rsidP="006465AC">
      <w:pPr>
        <w:pStyle w:val="Geenafstand"/>
        <w:rPr>
          <w:sz w:val="16"/>
          <w:szCs w:val="16"/>
        </w:rPr>
      </w:pPr>
    </w:p>
    <w:p w:rsidR="00FC4966" w:rsidRDefault="00FC4966" w:rsidP="003522F0">
      <w:pPr>
        <w:rPr>
          <w:rFonts w:ascii="Arial" w:hAnsi="Arial" w:cs="Arial"/>
          <w:color w:val="808080"/>
          <w:sz w:val="16"/>
          <w:szCs w:val="16"/>
        </w:rPr>
      </w:pPr>
    </w:p>
    <w:p w:rsidR="00FC4966" w:rsidRDefault="00FC4966" w:rsidP="003522F0">
      <w:pPr>
        <w:rPr>
          <w:rFonts w:ascii="Arial" w:hAnsi="Arial" w:cs="Arial"/>
          <w:color w:val="808080"/>
          <w:sz w:val="16"/>
          <w:szCs w:val="16"/>
        </w:rPr>
      </w:pPr>
    </w:p>
    <w:p w:rsidR="007E6C58" w:rsidRDefault="007E6C58" w:rsidP="003522F0">
      <w:pPr>
        <w:rPr>
          <w:rFonts w:ascii="Arial" w:hAnsi="Arial" w:cs="Arial"/>
          <w:b/>
          <w:color w:val="808080"/>
        </w:rPr>
      </w:pPr>
    </w:p>
    <w:p w:rsidR="007E6C58" w:rsidRDefault="007E6C58" w:rsidP="003522F0">
      <w:pPr>
        <w:rPr>
          <w:rFonts w:ascii="Arial" w:hAnsi="Arial" w:cs="Arial"/>
          <w:b/>
          <w:color w:val="808080"/>
        </w:rPr>
      </w:pPr>
    </w:p>
    <w:p w:rsidR="00E32D1A" w:rsidRPr="006465AC" w:rsidRDefault="00E32D1A" w:rsidP="003522F0">
      <w:pPr>
        <w:rPr>
          <w:rFonts w:ascii="Arial" w:hAnsi="Arial" w:cs="Arial"/>
          <w:b/>
          <w:color w:val="808080"/>
        </w:rPr>
      </w:pPr>
      <w:r w:rsidRPr="006465AC">
        <w:rPr>
          <w:rFonts w:ascii="Arial" w:hAnsi="Arial" w:cs="Arial"/>
          <w:b/>
          <w:color w:val="808080"/>
        </w:rPr>
        <w:lastRenderedPageBreak/>
        <w:t>Uw gegevens</w:t>
      </w: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8"/>
        <w:gridCol w:w="7004"/>
      </w:tblGrid>
      <w:tr w:rsidR="00E32D1A" w:rsidRPr="003414DF" w:rsidTr="00E32D1A">
        <w:trPr>
          <w:trHeight w:val="261"/>
        </w:trPr>
        <w:tc>
          <w:tcPr>
            <w:tcW w:w="2288" w:type="dxa"/>
          </w:tcPr>
          <w:p w:rsidR="00E32D1A" w:rsidRPr="001C1337" w:rsidRDefault="00E32D1A" w:rsidP="0048569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Naam*</w:t>
            </w:r>
          </w:p>
        </w:tc>
        <w:tc>
          <w:tcPr>
            <w:tcW w:w="7004" w:type="dxa"/>
          </w:tcPr>
          <w:p w:rsidR="00E32D1A" w:rsidRPr="003414DF" w:rsidRDefault="00E32D1A" w:rsidP="00485690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Deze g</w:t>
            </w:r>
            <w:r w:rsidRPr="003414DF">
              <w:rPr>
                <w:rFonts w:ascii="Arial" w:hAnsi="Arial" w:cs="Arial"/>
                <w:color w:val="C00000"/>
                <w:sz w:val="20"/>
                <w:szCs w:val="20"/>
              </w:rPr>
              <w:t>egevens invullen</w:t>
            </w:r>
          </w:p>
        </w:tc>
      </w:tr>
      <w:tr w:rsidR="00E32D1A" w:rsidRPr="001C1337" w:rsidTr="00E32D1A">
        <w:trPr>
          <w:trHeight w:val="261"/>
        </w:trPr>
        <w:tc>
          <w:tcPr>
            <w:tcW w:w="2288" w:type="dxa"/>
          </w:tcPr>
          <w:p w:rsidR="00E32D1A" w:rsidRPr="001C1337" w:rsidRDefault="00E32D1A" w:rsidP="0048569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Adres</w:t>
            </w:r>
            <w:r w:rsidR="00D15B7B">
              <w:rPr>
                <w:rFonts w:ascii="Arial" w:hAnsi="Arial" w:cs="Arial"/>
                <w:color w:val="808080"/>
                <w:sz w:val="16"/>
                <w:szCs w:val="16"/>
              </w:rPr>
              <w:t>*</w:t>
            </w:r>
          </w:p>
        </w:tc>
        <w:tc>
          <w:tcPr>
            <w:tcW w:w="7004" w:type="dxa"/>
          </w:tcPr>
          <w:p w:rsidR="00E32D1A" w:rsidRPr="001C1337" w:rsidRDefault="00E32D1A" w:rsidP="00485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D1A" w:rsidRPr="001C1337" w:rsidTr="00E32D1A">
        <w:trPr>
          <w:trHeight w:val="261"/>
        </w:trPr>
        <w:tc>
          <w:tcPr>
            <w:tcW w:w="2288" w:type="dxa"/>
          </w:tcPr>
          <w:p w:rsidR="00E32D1A" w:rsidRPr="001C1337" w:rsidRDefault="00E32D1A" w:rsidP="0048569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Postcode &amp; Plaats</w:t>
            </w:r>
            <w:r w:rsidR="00D15B7B">
              <w:rPr>
                <w:rFonts w:ascii="Arial" w:hAnsi="Arial" w:cs="Arial"/>
                <w:color w:val="808080"/>
                <w:sz w:val="16"/>
                <w:szCs w:val="16"/>
              </w:rPr>
              <w:t>*</w:t>
            </w:r>
          </w:p>
        </w:tc>
        <w:tc>
          <w:tcPr>
            <w:tcW w:w="7004" w:type="dxa"/>
          </w:tcPr>
          <w:p w:rsidR="00E32D1A" w:rsidRPr="001C1337" w:rsidRDefault="00E32D1A" w:rsidP="00485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D1A" w:rsidRPr="001C1337" w:rsidTr="00E32D1A">
        <w:trPr>
          <w:trHeight w:val="261"/>
        </w:trPr>
        <w:tc>
          <w:tcPr>
            <w:tcW w:w="2288" w:type="dxa"/>
          </w:tcPr>
          <w:p w:rsidR="00E32D1A" w:rsidRPr="001C1337" w:rsidRDefault="00E32D1A" w:rsidP="0048569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Telefoonnummer*</w:t>
            </w:r>
          </w:p>
        </w:tc>
        <w:tc>
          <w:tcPr>
            <w:tcW w:w="7004" w:type="dxa"/>
          </w:tcPr>
          <w:p w:rsidR="00E32D1A" w:rsidRPr="001C1337" w:rsidRDefault="00E32D1A" w:rsidP="00485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D1A" w:rsidRPr="001C1337" w:rsidTr="00E32D1A">
        <w:trPr>
          <w:trHeight w:val="261"/>
        </w:trPr>
        <w:tc>
          <w:tcPr>
            <w:tcW w:w="2288" w:type="dxa"/>
          </w:tcPr>
          <w:p w:rsidR="00E32D1A" w:rsidRPr="001C1337" w:rsidRDefault="00E32D1A" w:rsidP="0048569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Mobielnummer</w:t>
            </w:r>
            <w:proofErr w:type="spellEnd"/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*</w:t>
            </w:r>
          </w:p>
        </w:tc>
        <w:tc>
          <w:tcPr>
            <w:tcW w:w="7004" w:type="dxa"/>
          </w:tcPr>
          <w:p w:rsidR="00E32D1A" w:rsidRPr="001C1337" w:rsidRDefault="00E32D1A" w:rsidP="00485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D1A" w:rsidRPr="001C1337" w:rsidTr="00E32D1A">
        <w:trPr>
          <w:trHeight w:val="261"/>
        </w:trPr>
        <w:tc>
          <w:tcPr>
            <w:tcW w:w="2288" w:type="dxa"/>
          </w:tcPr>
          <w:p w:rsidR="00E32D1A" w:rsidRPr="001C1337" w:rsidRDefault="00E32D1A" w:rsidP="0048569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E-mail*</w:t>
            </w:r>
          </w:p>
        </w:tc>
        <w:tc>
          <w:tcPr>
            <w:tcW w:w="7004" w:type="dxa"/>
          </w:tcPr>
          <w:p w:rsidR="00E32D1A" w:rsidRPr="001C1337" w:rsidRDefault="00E32D1A" w:rsidP="00485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2D7" w:rsidRPr="001C1337" w:rsidTr="00E32D1A">
        <w:trPr>
          <w:trHeight w:val="261"/>
        </w:trPr>
        <w:tc>
          <w:tcPr>
            <w:tcW w:w="2288" w:type="dxa"/>
          </w:tcPr>
          <w:p w:rsidR="004A52D7" w:rsidRPr="001C1337" w:rsidRDefault="004A52D7" w:rsidP="0048569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Peildatum*</w:t>
            </w:r>
          </w:p>
        </w:tc>
        <w:tc>
          <w:tcPr>
            <w:tcW w:w="7004" w:type="dxa"/>
          </w:tcPr>
          <w:p w:rsidR="004A52D7" w:rsidRPr="001C1337" w:rsidRDefault="004A52D7" w:rsidP="00485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2D7" w:rsidRPr="001C1337" w:rsidTr="00E32D1A">
        <w:trPr>
          <w:trHeight w:val="261"/>
        </w:trPr>
        <w:tc>
          <w:tcPr>
            <w:tcW w:w="2288" w:type="dxa"/>
          </w:tcPr>
          <w:p w:rsidR="004A52D7" w:rsidRDefault="004A52D7" w:rsidP="00DF119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Doel</w:t>
            </w:r>
            <w:r w:rsidR="00DF1190">
              <w:rPr>
                <w:rFonts w:ascii="Arial" w:hAnsi="Arial" w:cs="Arial"/>
                <w:color w:val="808080"/>
                <w:sz w:val="16"/>
                <w:szCs w:val="16"/>
              </w:rPr>
              <w:t xml:space="preserve"> van de 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taxatie*</w:t>
            </w:r>
          </w:p>
        </w:tc>
        <w:tc>
          <w:tcPr>
            <w:tcW w:w="7004" w:type="dxa"/>
          </w:tcPr>
          <w:p w:rsidR="004A52D7" w:rsidRPr="001C1337" w:rsidRDefault="004A52D7" w:rsidP="004856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4966" w:rsidRDefault="00E32D1A" w:rsidP="003522F0">
      <w:pPr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>* verplicht veld</w:t>
      </w:r>
    </w:p>
    <w:p w:rsidR="006465AC" w:rsidRDefault="006465AC" w:rsidP="003522F0">
      <w:pPr>
        <w:rPr>
          <w:rFonts w:ascii="Arial" w:hAnsi="Arial" w:cs="Arial"/>
          <w:color w:val="808080"/>
          <w:sz w:val="16"/>
          <w:szCs w:val="16"/>
        </w:rPr>
      </w:pPr>
    </w:p>
    <w:p w:rsidR="00FC4966" w:rsidRPr="006465AC" w:rsidRDefault="006465AC" w:rsidP="003522F0">
      <w:pPr>
        <w:rPr>
          <w:rFonts w:ascii="Arial" w:hAnsi="Arial" w:cs="Arial"/>
          <w:b/>
          <w:color w:val="808080"/>
        </w:rPr>
      </w:pPr>
      <w:r w:rsidRPr="006465AC">
        <w:rPr>
          <w:rFonts w:ascii="Arial" w:hAnsi="Arial" w:cs="Arial"/>
          <w:b/>
          <w:color w:val="808080"/>
        </w:rPr>
        <w:t>Inboedellijst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83"/>
        <w:gridCol w:w="2514"/>
        <w:gridCol w:w="816"/>
        <w:gridCol w:w="1562"/>
        <w:gridCol w:w="1373"/>
        <w:gridCol w:w="2540"/>
      </w:tblGrid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Nr.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Korte omschrijving</w:t>
            </w: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Aantal</w:t>
            </w: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Aankoopdatum</w:t>
            </w: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Aankoopprijs</w:t>
            </w: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Opmerkingen</w:t>
            </w: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2514" w:type="dxa"/>
          </w:tcPr>
          <w:p w:rsidR="00A5747F" w:rsidRPr="001C1337" w:rsidRDefault="0084110C" w:rsidP="003522F0">
            <w:pPr>
              <w:rPr>
                <w:rFonts w:ascii="Arial" w:hAnsi="Arial" w:cs="Arial"/>
                <w:sz w:val="16"/>
                <w:szCs w:val="16"/>
              </w:rPr>
            </w:pPr>
            <w:r w:rsidRPr="001C1337">
              <w:rPr>
                <w:rFonts w:ascii="Arial" w:hAnsi="Arial" w:cs="Arial"/>
                <w:sz w:val="16"/>
                <w:szCs w:val="16"/>
              </w:rPr>
              <w:t>Complete PC</w:t>
            </w:r>
            <w:r w:rsidR="00FC4966">
              <w:rPr>
                <w:rFonts w:ascii="Arial" w:hAnsi="Arial" w:cs="Arial"/>
                <w:sz w:val="16"/>
                <w:szCs w:val="16"/>
              </w:rPr>
              <w:t xml:space="preserve"> (voorbeeld)</w:t>
            </w:r>
          </w:p>
        </w:tc>
        <w:tc>
          <w:tcPr>
            <w:tcW w:w="816" w:type="dxa"/>
          </w:tcPr>
          <w:p w:rsidR="00A5747F" w:rsidRPr="001C1337" w:rsidRDefault="0084110C" w:rsidP="003522F0">
            <w:pPr>
              <w:rPr>
                <w:rFonts w:ascii="Arial" w:hAnsi="Arial" w:cs="Arial"/>
                <w:sz w:val="16"/>
                <w:szCs w:val="16"/>
              </w:rPr>
            </w:pPr>
            <w:r w:rsidRPr="001C13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2" w:type="dxa"/>
          </w:tcPr>
          <w:p w:rsidR="00A5747F" w:rsidRPr="001C1337" w:rsidRDefault="0084110C" w:rsidP="003414DF">
            <w:pPr>
              <w:rPr>
                <w:rFonts w:ascii="Arial" w:hAnsi="Arial" w:cs="Arial"/>
                <w:sz w:val="16"/>
                <w:szCs w:val="16"/>
              </w:rPr>
            </w:pPr>
            <w:r w:rsidRPr="001C1337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3414DF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="003414DF">
              <w:rPr>
                <w:rFonts w:ascii="Arial" w:hAnsi="Arial" w:cs="Arial"/>
                <w:sz w:val="16"/>
                <w:szCs w:val="16"/>
              </w:rPr>
              <w:t>okt</w:t>
            </w:r>
            <w:proofErr w:type="spellEnd"/>
          </w:p>
        </w:tc>
        <w:tc>
          <w:tcPr>
            <w:tcW w:w="1373" w:type="dxa"/>
          </w:tcPr>
          <w:p w:rsidR="00A5747F" w:rsidRPr="001C1337" w:rsidRDefault="0084110C" w:rsidP="003522F0">
            <w:pPr>
              <w:rPr>
                <w:rFonts w:ascii="Arial" w:hAnsi="Arial" w:cs="Arial"/>
                <w:sz w:val="16"/>
                <w:szCs w:val="16"/>
              </w:rPr>
            </w:pPr>
            <w:r w:rsidRPr="001C1337">
              <w:rPr>
                <w:rFonts w:ascii="Arial" w:hAnsi="Arial" w:cs="Arial"/>
                <w:sz w:val="16"/>
                <w:szCs w:val="16"/>
              </w:rPr>
              <w:t>€ 795,00</w:t>
            </w: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2514" w:type="dxa"/>
          </w:tcPr>
          <w:p w:rsidR="00A5747F" w:rsidRPr="001C1337" w:rsidRDefault="0084110C" w:rsidP="003522F0">
            <w:pPr>
              <w:rPr>
                <w:rFonts w:ascii="Arial" w:hAnsi="Arial" w:cs="Arial"/>
                <w:sz w:val="16"/>
                <w:szCs w:val="16"/>
              </w:rPr>
            </w:pPr>
            <w:r w:rsidRPr="001C1337">
              <w:rPr>
                <w:rFonts w:ascii="Arial" w:hAnsi="Arial" w:cs="Arial"/>
                <w:sz w:val="16"/>
                <w:szCs w:val="16"/>
              </w:rPr>
              <w:t>Pannenset</w:t>
            </w:r>
            <w:r w:rsidR="00FC4966">
              <w:rPr>
                <w:rFonts w:ascii="Arial" w:hAnsi="Arial" w:cs="Arial"/>
                <w:sz w:val="16"/>
                <w:szCs w:val="16"/>
              </w:rPr>
              <w:t xml:space="preserve"> (voorbeeld)</w:t>
            </w:r>
          </w:p>
        </w:tc>
        <w:tc>
          <w:tcPr>
            <w:tcW w:w="816" w:type="dxa"/>
          </w:tcPr>
          <w:p w:rsidR="00A5747F" w:rsidRPr="001C1337" w:rsidRDefault="0084110C" w:rsidP="003522F0">
            <w:pPr>
              <w:rPr>
                <w:rFonts w:ascii="Arial" w:hAnsi="Arial" w:cs="Arial"/>
                <w:sz w:val="16"/>
                <w:szCs w:val="16"/>
              </w:rPr>
            </w:pPr>
            <w:r w:rsidRPr="001C13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2" w:type="dxa"/>
          </w:tcPr>
          <w:p w:rsidR="00A5747F" w:rsidRPr="001C1337" w:rsidRDefault="0084110C" w:rsidP="003414DF">
            <w:pPr>
              <w:rPr>
                <w:rFonts w:ascii="Arial" w:hAnsi="Arial" w:cs="Arial"/>
                <w:sz w:val="16"/>
                <w:szCs w:val="16"/>
              </w:rPr>
            </w:pPr>
            <w:r w:rsidRPr="001C1337">
              <w:rPr>
                <w:rFonts w:ascii="Arial" w:hAnsi="Arial" w:cs="Arial"/>
                <w:sz w:val="16"/>
                <w:szCs w:val="16"/>
              </w:rPr>
              <w:t>200</w:t>
            </w:r>
            <w:r w:rsidR="003414DF">
              <w:rPr>
                <w:rFonts w:ascii="Arial" w:hAnsi="Arial" w:cs="Arial"/>
                <w:sz w:val="16"/>
                <w:szCs w:val="16"/>
              </w:rPr>
              <w:t xml:space="preserve">8 </w:t>
            </w:r>
            <w:proofErr w:type="spellStart"/>
            <w:r w:rsidR="003414DF">
              <w:rPr>
                <w:rFonts w:ascii="Arial" w:hAnsi="Arial" w:cs="Arial"/>
                <w:sz w:val="16"/>
                <w:szCs w:val="16"/>
              </w:rPr>
              <w:t>febr</w:t>
            </w:r>
            <w:proofErr w:type="spellEnd"/>
          </w:p>
        </w:tc>
        <w:tc>
          <w:tcPr>
            <w:tcW w:w="1373" w:type="dxa"/>
          </w:tcPr>
          <w:p w:rsidR="00A5747F" w:rsidRPr="001C1337" w:rsidRDefault="0084110C" w:rsidP="003522F0">
            <w:pPr>
              <w:rPr>
                <w:rFonts w:ascii="Arial" w:hAnsi="Arial" w:cs="Arial"/>
                <w:sz w:val="16"/>
                <w:szCs w:val="16"/>
              </w:rPr>
            </w:pPr>
            <w:r w:rsidRPr="001C1337">
              <w:rPr>
                <w:rFonts w:ascii="Arial" w:hAnsi="Arial" w:cs="Arial"/>
                <w:sz w:val="16"/>
                <w:szCs w:val="16"/>
              </w:rPr>
              <w:t>€ 345,00</w:t>
            </w: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2514" w:type="dxa"/>
          </w:tcPr>
          <w:p w:rsidR="00A5747F" w:rsidRPr="001C1337" w:rsidRDefault="0084110C" w:rsidP="003522F0">
            <w:pPr>
              <w:rPr>
                <w:rFonts w:ascii="Arial" w:hAnsi="Arial" w:cs="Arial"/>
                <w:sz w:val="16"/>
                <w:szCs w:val="16"/>
              </w:rPr>
            </w:pPr>
            <w:r w:rsidRPr="001C1337">
              <w:rPr>
                <w:rFonts w:ascii="Arial" w:hAnsi="Arial" w:cs="Arial"/>
                <w:sz w:val="16"/>
                <w:szCs w:val="16"/>
              </w:rPr>
              <w:t>Bankstel</w:t>
            </w:r>
            <w:r w:rsidR="00FC4966">
              <w:rPr>
                <w:rFonts w:ascii="Arial" w:hAnsi="Arial" w:cs="Arial"/>
                <w:sz w:val="16"/>
                <w:szCs w:val="16"/>
              </w:rPr>
              <w:t xml:space="preserve"> (voorbeeld)</w:t>
            </w:r>
          </w:p>
        </w:tc>
        <w:tc>
          <w:tcPr>
            <w:tcW w:w="816" w:type="dxa"/>
          </w:tcPr>
          <w:p w:rsidR="00A5747F" w:rsidRPr="001C1337" w:rsidRDefault="0084110C" w:rsidP="003522F0">
            <w:pPr>
              <w:rPr>
                <w:rFonts w:ascii="Arial" w:hAnsi="Arial" w:cs="Arial"/>
                <w:sz w:val="16"/>
                <w:szCs w:val="16"/>
              </w:rPr>
            </w:pPr>
            <w:r w:rsidRPr="001C13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2" w:type="dxa"/>
          </w:tcPr>
          <w:p w:rsidR="00A5747F" w:rsidRPr="001C1337" w:rsidRDefault="0084110C" w:rsidP="003414DF">
            <w:pPr>
              <w:rPr>
                <w:rFonts w:ascii="Arial" w:hAnsi="Arial" w:cs="Arial"/>
                <w:sz w:val="16"/>
                <w:szCs w:val="16"/>
              </w:rPr>
            </w:pPr>
            <w:r w:rsidRPr="001C1337">
              <w:rPr>
                <w:rFonts w:ascii="Arial" w:hAnsi="Arial" w:cs="Arial"/>
                <w:sz w:val="16"/>
                <w:szCs w:val="16"/>
              </w:rPr>
              <w:t>200</w:t>
            </w:r>
            <w:r w:rsidR="003414DF">
              <w:rPr>
                <w:rFonts w:ascii="Arial" w:hAnsi="Arial" w:cs="Arial"/>
                <w:sz w:val="16"/>
                <w:szCs w:val="16"/>
              </w:rPr>
              <w:t xml:space="preserve">9 </w:t>
            </w:r>
            <w:proofErr w:type="spellStart"/>
            <w:r w:rsidR="003414DF">
              <w:rPr>
                <w:rFonts w:ascii="Arial" w:hAnsi="Arial" w:cs="Arial"/>
                <w:sz w:val="16"/>
                <w:szCs w:val="16"/>
              </w:rPr>
              <w:t>mrt</w:t>
            </w:r>
            <w:proofErr w:type="spellEnd"/>
          </w:p>
        </w:tc>
        <w:tc>
          <w:tcPr>
            <w:tcW w:w="1373" w:type="dxa"/>
          </w:tcPr>
          <w:p w:rsidR="00A5747F" w:rsidRPr="001C1337" w:rsidRDefault="0084110C" w:rsidP="003522F0">
            <w:pPr>
              <w:rPr>
                <w:rFonts w:ascii="Arial" w:hAnsi="Arial" w:cs="Arial"/>
                <w:sz w:val="16"/>
                <w:szCs w:val="16"/>
              </w:rPr>
            </w:pPr>
            <w:r w:rsidRPr="001C1337">
              <w:rPr>
                <w:rFonts w:ascii="Arial" w:hAnsi="Arial" w:cs="Arial"/>
                <w:sz w:val="16"/>
                <w:szCs w:val="16"/>
              </w:rPr>
              <w:t>€ 1200,00</w:t>
            </w:r>
          </w:p>
        </w:tc>
        <w:tc>
          <w:tcPr>
            <w:tcW w:w="2540" w:type="dxa"/>
          </w:tcPr>
          <w:p w:rsidR="00A5747F" w:rsidRPr="001C1337" w:rsidRDefault="0084110C" w:rsidP="003522F0">
            <w:pPr>
              <w:rPr>
                <w:rFonts w:ascii="Arial" w:hAnsi="Arial" w:cs="Arial"/>
                <w:sz w:val="16"/>
                <w:szCs w:val="16"/>
              </w:rPr>
            </w:pPr>
            <w:r w:rsidRPr="001C1337">
              <w:rPr>
                <w:rFonts w:ascii="Arial" w:hAnsi="Arial" w:cs="Arial"/>
                <w:sz w:val="16"/>
                <w:szCs w:val="16"/>
              </w:rPr>
              <w:t>Licht beschadigd</w:t>
            </w: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2514" w:type="dxa"/>
          </w:tcPr>
          <w:p w:rsidR="00A5747F" w:rsidRPr="001C1337" w:rsidRDefault="0084110C" w:rsidP="003522F0">
            <w:pPr>
              <w:rPr>
                <w:rFonts w:ascii="Arial" w:hAnsi="Arial" w:cs="Arial"/>
                <w:sz w:val="16"/>
                <w:szCs w:val="16"/>
              </w:rPr>
            </w:pPr>
            <w:r w:rsidRPr="001C1337">
              <w:rPr>
                <w:rFonts w:ascii="Arial" w:hAnsi="Arial" w:cs="Arial"/>
                <w:sz w:val="16"/>
                <w:szCs w:val="16"/>
              </w:rPr>
              <w:t>Kandelaars</w:t>
            </w:r>
            <w:r w:rsidR="00FC4966">
              <w:rPr>
                <w:rFonts w:ascii="Arial" w:hAnsi="Arial" w:cs="Arial"/>
                <w:sz w:val="16"/>
                <w:szCs w:val="16"/>
              </w:rPr>
              <w:t xml:space="preserve"> (voorbeeld)</w:t>
            </w:r>
          </w:p>
        </w:tc>
        <w:tc>
          <w:tcPr>
            <w:tcW w:w="816" w:type="dxa"/>
          </w:tcPr>
          <w:p w:rsidR="00A5747F" w:rsidRPr="001C1337" w:rsidRDefault="0084110C" w:rsidP="003522F0">
            <w:pPr>
              <w:rPr>
                <w:rFonts w:ascii="Arial" w:hAnsi="Arial" w:cs="Arial"/>
                <w:sz w:val="16"/>
                <w:szCs w:val="16"/>
              </w:rPr>
            </w:pPr>
            <w:r w:rsidRPr="001C133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2" w:type="dxa"/>
          </w:tcPr>
          <w:p w:rsidR="00A5747F" w:rsidRPr="001C1337" w:rsidRDefault="0084110C" w:rsidP="003414DF">
            <w:pPr>
              <w:rPr>
                <w:rFonts w:ascii="Arial" w:hAnsi="Arial" w:cs="Arial"/>
                <w:sz w:val="16"/>
                <w:szCs w:val="16"/>
              </w:rPr>
            </w:pPr>
            <w:r w:rsidRPr="001C1337">
              <w:rPr>
                <w:rFonts w:ascii="Arial" w:hAnsi="Arial" w:cs="Arial"/>
                <w:sz w:val="16"/>
                <w:szCs w:val="16"/>
              </w:rPr>
              <w:t>201</w:t>
            </w:r>
            <w:r w:rsidR="003414DF"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spellStart"/>
            <w:r w:rsidR="003414DF">
              <w:rPr>
                <w:rFonts w:ascii="Arial" w:hAnsi="Arial" w:cs="Arial"/>
                <w:sz w:val="16"/>
                <w:szCs w:val="16"/>
              </w:rPr>
              <w:t>dec</w:t>
            </w:r>
            <w:proofErr w:type="spellEnd"/>
          </w:p>
        </w:tc>
        <w:tc>
          <w:tcPr>
            <w:tcW w:w="1373" w:type="dxa"/>
          </w:tcPr>
          <w:p w:rsidR="00A5747F" w:rsidRPr="001C1337" w:rsidRDefault="0084110C" w:rsidP="003522F0">
            <w:pPr>
              <w:rPr>
                <w:rFonts w:ascii="Arial" w:hAnsi="Arial" w:cs="Arial"/>
                <w:sz w:val="16"/>
                <w:szCs w:val="16"/>
              </w:rPr>
            </w:pPr>
            <w:r w:rsidRPr="001C1337">
              <w:rPr>
                <w:rFonts w:ascii="Arial" w:hAnsi="Arial" w:cs="Arial"/>
                <w:sz w:val="16"/>
                <w:szCs w:val="16"/>
              </w:rPr>
              <w:t>€ 15,00</w:t>
            </w:r>
          </w:p>
        </w:tc>
        <w:tc>
          <w:tcPr>
            <w:tcW w:w="2540" w:type="dxa"/>
          </w:tcPr>
          <w:p w:rsidR="00A5747F" w:rsidRPr="001C1337" w:rsidRDefault="0084110C" w:rsidP="003522F0">
            <w:pPr>
              <w:rPr>
                <w:rFonts w:ascii="Arial" w:hAnsi="Arial" w:cs="Arial"/>
                <w:sz w:val="16"/>
                <w:szCs w:val="16"/>
              </w:rPr>
            </w:pPr>
            <w:r w:rsidRPr="001C1337">
              <w:rPr>
                <w:rFonts w:ascii="Arial" w:hAnsi="Arial" w:cs="Arial"/>
                <w:sz w:val="16"/>
                <w:szCs w:val="16"/>
              </w:rPr>
              <w:t>Per stuk</w:t>
            </w: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5</w:t>
            </w:r>
          </w:p>
        </w:tc>
        <w:tc>
          <w:tcPr>
            <w:tcW w:w="2514" w:type="dxa"/>
          </w:tcPr>
          <w:p w:rsidR="00A5747F" w:rsidRPr="001C1337" w:rsidRDefault="00C62AF4" w:rsidP="003522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 Peugeot</w:t>
            </w:r>
            <w:r w:rsidR="00FC4966">
              <w:rPr>
                <w:rFonts w:ascii="Arial" w:hAnsi="Arial" w:cs="Arial"/>
                <w:sz w:val="16"/>
                <w:szCs w:val="16"/>
              </w:rPr>
              <w:t xml:space="preserve"> (voorbeeld)</w:t>
            </w:r>
          </w:p>
        </w:tc>
        <w:tc>
          <w:tcPr>
            <w:tcW w:w="816" w:type="dxa"/>
          </w:tcPr>
          <w:p w:rsidR="00A5747F" w:rsidRPr="001C1337" w:rsidRDefault="00C62AF4" w:rsidP="003522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2" w:type="dxa"/>
          </w:tcPr>
          <w:p w:rsidR="00A5747F" w:rsidRPr="001C1337" w:rsidRDefault="003414DF" w:rsidP="003414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2010 juli</w:t>
            </w:r>
          </w:p>
        </w:tc>
        <w:tc>
          <w:tcPr>
            <w:tcW w:w="1373" w:type="dxa"/>
          </w:tcPr>
          <w:p w:rsidR="00A5747F" w:rsidRPr="001C1337" w:rsidRDefault="00C62AF4" w:rsidP="003522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€ 8950,00</w:t>
            </w:r>
          </w:p>
        </w:tc>
        <w:tc>
          <w:tcPr>
            <w:tcW w:w="2540" w:type="dxa"/>
          </w:tcPr>
          <w:p w:rsidR="00A5747F" w:rsidRPr="001C1337" w:rsidRDefault="00C62AF4" w:rsidP="003522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Stelpost</w:t>
            </w: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6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7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8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9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10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11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12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13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14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15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16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17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18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19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20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21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22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23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24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25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26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27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28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29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30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31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32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33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34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35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36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37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38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39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40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41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42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43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44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45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46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47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48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49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1337" w:rsidRPr="00404D05" w:rsidTr="001C1337">
        <w:tc>
          <w:tcPr>
            <w:tcW w:w="483" w:type="dxa"/>
          </w:tcPr>
          <w:p w:rsidR="00A5747F" w:rsidRPr="001C1337" w:rsidRDefault="00A5747F" w:rsidP="003522F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1C1337">
              <w:rPr>
                <w:rFonts w:ascii="Arial" w:hAnsi="Arial" w:cs="Arial"/>
                <w:color w:val="808080"/>
                <w:sz w:val="16"/>
                <w:szCs w:val="16"/>
              </w:rPr>
              <w:t>50</w:t>
            </w:r>
          </w:p>
        </w:tc>
        <w:tc>
          <w:tcPr>
            <w:tcW w:w="2514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2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</w:tcPr>
          <w:p w:rsidR="00A5747F" w:rsidRPr="001C1337" w:rsidRDefault="00A5747F" w:rsidP="003522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5747F" w:rsidRPr="00404D05" w:rsidRDefault="00A5747F" w:rsidP="003522F0">
      <w:pPr>
        <w:rPr>
          <w:rFonts w:ascii="Arial" w:hAnsi="Arial" w:cs="Arial"/>
          <w:color w:val="808080"/>
          <w:sz w:val="16"/>
          <w:szCs w:val="16"/>
        </w:rPr>
      </w:pPr>
    </w:p>
    <w:p w:rsidR="003522F0" w:rsidRPr="00404D05" w:rsidRDefault="003522F0" w:rsidP="003522F0">
      <w:pPr>
        <w:rPr>
          <w:rFonts w:ascii="Arial" w:hAnsi="Arial" w:cs="Arial"/>
          <w:color w:val="808080"/>
          <w:sz w:val="16"/>
          <w:szCs w:val="16"/>
        </w:rPr>
      </w:pPr>
    </w:p>
    <w:p w:rsidR="00345404" w:rsidRPr="00D15B7B" w:rsidRDefault="005D2D21" w:rsidP="003522F0">
      <w:pPr>
        <w:rPr>
          <w:rFonts w:ascii="Arial" w:hAnsi="Arial" w:cs="Arial"/>
          <w:color w:val="808080"/>
          <w:sz w:val="16"/>
          <w:szCs w:val="16"/>
          <w:lang w:val="en-US"/>
        </w:rPr>
      </w:pPr>
      <w:r w:rsidRPr="00FC4966">
        <w:rPr>
          <w:rFonts w:ascii="Arial" w:hAnsi="Arial" w:cs="Arial"/>
          <w:color w:val="808080"/>
          <w:sz w:val="16"/>
          <w:szCs w:val="16"/>
          <w:lang w:val="en-US"/>
        </w:rPr>
        <w:t>P</w:t>
      </w:r>
      <w:r w:rsidR="00345404" w:rsidRPr="00FC4966">
        <w:rPr>
          <w:rFonts w:ascii="Arial" w:hAnsi="Arial" w:cs="Arial"/>
          <w:color w:val="808080"/>
          <w:sz w:val="16"/>
          <w:szCs w:val="16"/>
          <w:lang w:val="en-US"/>
        </w:rPr>
        <w:t>ER</w:t>
      </w:r>
      <w:r w:rsidR="003522F0" w:rsidRPr="00FC4966">
        <w:rPr>
          <w:rFonts w:ascii="Arial" w:hAnsi="Arial" w:cs="Arial"/>
          <w:color w:val="808080"/>
          <w:sz w:val="16"/>
          <w:szCs w:val="16"/>
          <w:lang w:val="en-US"/>
        </w:rPr>
        <w:t xml:space="preserve">  </w:t>
      </w:r>
      <w:r w:rsidR="00345404" w:rsidRPr="00FC4966">
        <w:rPr>
          <w:rFonts w:ascii="Arial" w:hAnsi="Arial" w:cs="Arial"/>
          <w:color w:val="808080"/>
          <w:sz w:val="16"/>
          <w:szCs w:val="16"/>
          <w:lang w:val="en-US"/>
        </w:rPr>
        <w:t xml:space="preserve">E-MAIL: </w:t>
      </w:r>
      <w:hyperlink r:id="rId10" w:history="1">
        <w:r w:rsidR="00D15B7B" w:rsidRPr="00F0555C">
          <w:rPr>
            <w:rStyle w:val="Hyperlink"/>
            <w:rFonts w:ascii="Arial" w:hAnsi="Arial" w:cs="Arial"/>
            <w:sz w:val="16"/>
            <w:szCs w:val="16"/>
            <w:lang w:val="en-US"/>
          </w:rPr>
          <w:t>info@boedeltaxateurs.nl</w:t>
        </w:r>
      </w:hyperlink>
    </w:p>
    <w:sectPr w:rsidR="00345404" w:rsidRPr="00D15B7B" w:rsidSect="00DF1190">
      <w:headerReference w:type="default" r:id="rId11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134" w:rsidRDefault="003C1134">
      <w:r>
        <w:separator/>
      </w:r>
    </w:p>
  </w:endnote>
  <w:endnote w:type="continuationSeparator" w:id="0">
    <w:p w:rsidR="003C1134" w:rsidRDefault="003C1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134" w:rsidRDefault="003C1134">
      <w:r>
        <w:separator/>
      </w:r>
    </w:p>
  </w:footnote>
  <w:footnote w:type="continuationSeparator" w:id="0">
    <w:p w:rsidR="003C1134" w:rsidRDefault="003C1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5D" w:rsidRPr="00D62D77" w:rsidRDefault="00214B55" w:rsidP="008F7E5D">
    <w:pPr>
      <w:pStyle w:val="Koptekst"/>
      <w:jc w:val="right"/>
      <w:rPr>
        <w:b/>
        <w:color w:val="00B0F0"/>
        <w:sz w:val="48"/>
        <w:szCs w:val="48"/>
      </w:rPr>
    </w:pPr>
    <w:r w:rsidRPr="00214B55">
      <w:rPr>
        <w:b/>
        <w:color w:val="00B0F0"/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8.5pt;height:60pt">
          <v:imagedata r:id="rId1" o:title="logo gelijkverdel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F41D9"/>
    <w:multiLevelType w:val="multilevel"/>
    <w:tmpl w:val="A750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C63F3"/>
    <w:multiLevelType w:val="hybridMultilevel"/>
    <w:tmpl w:val="E9EEF0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143A7"/>
    <w:multiLevelType w:val="hybridMultilevel"/>
    <w:tmpl w:val="37842C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E1F0E"/>
    <w:multiLevelType w:val="hybridMultilevel"/>
    <w:tmpl w:val="1408BF7C"/>
    <w:lvl w:ilvl="0" w:tplc="2F3C69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EE30F7"/>
    <w:multiLevelType w:val="hybridMultilevel"/>
    <w:tmpl w:val="D2E2B588"/>
    <w:lvl w:ilvl="0" w:tplc="2F3C69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C80C4B"/>
    <w:multiLevelType w:val="multilevel"/>
    <w:tmpl w:val="81F8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47F"/>
    <w:rsid w:val="000327FA"/>
    <w:rsid w:val="001517D4"/>
    <w:rsid w:val="001C1337"/>
    <w:rsid w:val="00212823"/>
    <w:rsid w:val="00214B55"/>
    <w:rsid w:val="00285C43"/>
    <w:rsid w:val="002E49DE"/>
    <w:rsid w:val="003414DF"/>
    <w:rsid w:val="00345404"/>
    <w:rsid w:val="003522F0"/>
    <w:rsid w:val="003C1134"/>
    <w:rsid w:val="00404D05"/>
    <w:rsid w:val="00461DFD"/>
    <w:rsid w:val="004A52D7"/>
    <w:rsid w:val="00545F89"/>
    <w:rsid w:val="005474C8"/>
    <w:rsid w:val="005D2D21"/>
    <w:rsid w:val="006465AC"/>
    <w:rsid w:val="007C3817"/>
    <w:rsid w:val="007D0F08"/>
    <w:rsid w:val="007E6C58"/>
    <w:rsid w:val="0084110C"/>
    <w:rsid w:val="008F7E5D"/>
    <w:rsid w:val="00957451"/>
    <w:rsid w:val="009615AD"/>
    <w:rsid w:val="00A5747F"/>
    <w:rsid w:val="00A61B5F"/>
    <w:rsid w:val="00B41E4E"/>
    <w:rsid w:val="00BB768A"/>
    <w:rsid w:val="00C03754"/>
    <w:rsid w:val="00C128FE"/>
    <w:rsid w:val="00C62AF4"/>
    <w:rsid w:val="00CD67FF"/>
    <w:rsid w:val="00D15B7B"/>
    <w:rsid w:val="00D62D77"/>
    <w:rsid w:val="00D64761"/>
    <w:rsid w:val="00DF1190"/>
    <w:rsid w:val="00E32D1A"/>
    <w:rsid w:val="00E9548C"/>
    <w:rsid w:val="00EB2A48"/>
    <w:rsid w:val="00EE6D1F"/>
    <w:rsid w:val="00F57BB2"/>
    <w:rsid w:val="00F93351"/>
    <w:rsid w:val="00FA4422"/>
    <w:rsid w:val="00FC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C3817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57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F57BB2"/>
    <w:rPr>
      <w:strike w:val="0"/>
      <w:dstrike w:val="0"/>
      <w:color w:val="CC9966"/>
      <w:u w:val="none"/>
      <w:effect w:val="none"/>
    </w:rPr>
  </w:style>
  <w:style w:type="paragraph" w:styleId="Normaalweb">
    <w:name w:val="Normal (Web)"/>
    <w:basedOn w:val="Standaard"/>
    <w:rsid w:val="00F57BB2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styleId="GevolgdeHyperlink">
    <w:name w:val="FollowedHyperlink"/>
    <w:basedOn w:val="Standaardalinea-lettertype"/>
    <w:rsid w:val="00345404"/>
    <w:rPr>
      <w:color w:val="800080"/>
      <w:u w:val="single"/>
    </w:rPr>
  </w:style>
  <w:style w:type="paragraph" w:styleId="Koptekst">
    <w:name w:val="header"/>
    <w:basedOn w:val="Standaard"/>
    <w:rsid w:val="008F7E5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F7E5D"/>
    <w:pPr>
      <w:tabs>
        <w:tab w:val="center" w:pos="4536"/>
        <w:tab w:val="right" w:pos="9072"/>
      </w:tabs>
    </w:pPr>
  </w:style>
  <w:style w:type="paragraph" w:styleId="Geenafstand">
    <w:name w:val="No Spacing"/>
    <w:uiPriority w:val="1"/>
    <w:qFormat/>
    <w:rsid w:val="006465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edeltaxateurs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boedeltaxateurs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edeltaxateur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B4B7E-CBCE-4128-98FB-701C6893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INBOEDELTAXATIE VIA FAX OF E-MAIL</vt:lpstr>
    </vt:vector>
  </TitlesOfParts>
  <Company>Home Office</Company>
  <LinksUpToDate>false</LinksUpToDate>
  <CharactersWithSpaces>3738</CharactersWithSpaces>
  <SharedDoc>false</SharedDoc>
  <HLinks>
    <vt:vector size="6" baseType="variant">
      <vt:variant>
        <vt:i4>5570662</vt:i4>
      </vt:variant>
      <vt:variant>
        <vt:i4>0</vt:i4>
      </vt:variant>
      <vt:variant>
        <vt:i4>0</vt:i4>
      </vt:variant>
      <vt:variant>
        <vt:i4>5</vt:i4>
      </vt:variant>
      <vt:variant>
        <vt:lpwstr>mailto:info@boedeltaxateur.nlf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INBOEDELTAXATIE VIA FAX OF E-MAIL</dc:title>
  <dc:creator>Prive</dc:creator>
  <cp:lastModifiedBy>Patrick</cp:lastModifiedBy>
  <cp:revision>3</cp:revision>
  <dcterms:created xsi:type="dcterms:W3CDTF">2014-07-08T13:57:00Z</dcterms:created>
  <dcterms:modified xsi:type="dcterms:W3CDTF">2016-09-06T08:17:00Z</dcterms:modified>
</cp:coreProperties>
</file>